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24.04.2026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17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изменении существенных условий труда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работников экспериментального цеха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обоснованными производственными и организационными причинами в экспериментальном цехе, а именно изменением техники и технологии производства, его структурной реорганизацией вследствие внедрения новой системы управления производственными потоками, которая предполагает уменьшение количества работников на линиях, где автоматизация и улучшение процессов позволяют повысить эффективность работы без потери качества, а также пересмотром производственных стандартов и норм труда с целью перераспределения финансовых ресурсов и направления их на обучение работников новым технологиям и повышение их квалификации в условиях изменившихся требований к производству, руководствуясь статьями 32, 86 и 87 Трудового кодекса Республики Беларусь,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Ввести с 01.06.2026 изменение в штатное расписание от 05.01.2026 № 3: уменьшить тарифные ставки (тарифные оклады) работников экспериментального цеха на 10 %.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Кравцовой Ирине Петровне, начальнику отдела кадров: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2.1. ознакомить работников экспериментального цеха с настоящим приказом под подпись в срок до 27.04.2026;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2.2. организовать вручение работникам экспериментального цеха под подпись письменных уведомлений об изменении существенных условий труда в срок до 27.04.2026.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Контроль за исполнением настоящего приказа возложить на Гаврилова Евгения Ивановича, заместителя директора.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СОГЛАСОВАНО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Протокол заседания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профсоюзного комитета работников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ООО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24.04.2026 № 2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Юрисконсульт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Мишкин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М.М.Мишкин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24.04.2026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Гаврилов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Е.И.Гаврилов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24.04.2026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Кравцова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>И.П.Кравцова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24.04.2026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214</Words>
  <Characters>1567</Characters>
  <CharactersWithSpaces>1758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2026-05-15T10:24:27Z</dcterms:created>
  <dc:creator/>
  <dc:description/>
  <dc:language>ru-RU</dc:language>
  <cp:lastModifiedBy/>
  <dcterms:modified xsi:type="dcterms:W3CDTF">2026-05-15T10:24:54Z</dcterms:modified>
  <cp:revision>1</cp:revision>
  <dc:subject/>
  <dc:title/>
</cp:coreProperties>
</file>