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Закрытое акционерное общество «Альфа»</w:t>
        <w:tab/>
        <w:tab/>
        <w:t>Инженеру-технологу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(ЗАО «Альфа»)</w:t>
        <w:tab/>
        <w:tab/>
        <w:tab/>
        <w:tab/>
        <w:t>производственного отдела ЗАО «Альфа»</w:t>
      </w:r>
    </w:p>
    <w:p>
      <w:pPr>
        <w:pStyle w:val="Normal"/>
        <w:bidi w:val="0"/>
        <w:spacing w:before="0" w:after="0"/>
        <w:ind w:firstLine="708" w:left="2832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Фоминой Оксане Михайловне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ПРЕДЛОЖЕНИЕ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05.01.2026 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 частичном исполнении обязанностей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начальника производственного отдела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Уважаемая Оксана Михайловна!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ЗАО «Альфа» (далее — наниматель) предлагает Вам с Вашего согласия наряду с выполнением своих должностных обязанностей частичное исполнение обязанностей временно отсутствующего на период трудового отпуска начальника производственного отдела Федорова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> 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С.Н. с 12.01.2026 по 25.01.2026 в следующем объеме: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Определение сменных заданий для работников производственного отдела.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Контроль выполнения сменных заданий.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Ежедневный отчет в финансовую службу о выполнении сменных заданий.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4. Получение от начальника отдела продаж заявок на выпуск готовой продукции в объеме согласно заключенным договорам.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5. Составление заявок в отдел материально-технического снабжения на закупку сырья и комплектации.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 период с 12.01.2026 по 25.01.2026 за выполнение вышеуказанного перечня работ нанимателем Вам будет установлена доплата в размере 50 % оклада начальника производственного отдела.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Иванов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И.И.Иванов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Предложение получила,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с содержанием ознакомлена,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суть его мне понятна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</w: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Фомина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О.М.Фомина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05.01.2026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155</Words>
  <Characters>1120</Characters>
  <CharactersWithSpaces>1265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2026-01-14T11:33:23Z</dcterms:created>
  <dc:creator/>
  <dc:description/>
  <dc:language>ru-RU</dc:language>
  <cp:lastModifiedBy/>
  <dcterms:modified xsi:type="dcterms:W3CDTF">2026-01-14T11:33:45Z</dcterms:modified>
  <cp:revision>1</cp:revision>
  <dc:subject/>
  <dc:title/>
</cp:coreProperties>
</file>