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Производственный отдел</w:t>
        <w:tab/>
        <w:tab/>
        <w:tab/>
        <w:t>Директору</w:t>
      </w:r>
    </w:p>
    <w:p>
      <w:pPr>
        <w:pStyle w:val="Normal"/>
        <w:bidi w:val="0"/>
        <w:spacing w:before="0" w:after="0"/>
        <w:ind w:firstLine="708" w:left="2832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ЗАО «Альфа»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ДОКЛАДНАЯ ЗАПИСКА</w:t>
        <w:tab/>
        <w:tab/>
        <w:tab/>
        <w:t>Иванову И.И.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05.01.2026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 12.01.2026 мне будет предоставлен трудовой отпуск продолжительностью 14 календарных дней по 25.01.2026 включительно.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Предлагаю на период моего трудового отпуска с согласия работника поручить частичное исполнение обязанностей начальника производственного отдела Фоминой О.М., инженеру-технологу, в следующем объеме: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1. Определение сменных заданий для работников производственного отдела.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Контроль выполнения сменных заданий.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3. Ежедневный отчет в финансовую службу о выполнении сменных заданий.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4. Получение от начальника отдела продаж заявок на выпуск готовой продукции в объеме согласно заключенным договорам.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5. Составление заявок в отдел материально-технического снабжения на закупку сырья и комплектации.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Начальник производственного отдела</w:t>
        <w:tab/>
        <w:tab/>
      </w:r>
      <w:r>
        <w:rPr>
          <w:rFonts w:eastAsia="Times New Roman" w:cs="Arial" w:ascii="Mistral" w:hAnsi="Mistral"/>
          <w:color w:val="000000"/>
          <w:kern w:val="0"/>
          <w:sz w:val="20"/>
          <w:szCs w:val="20"/>
          <w:lang w:eastAsia="ru-RU"/>
          <w14:ligatures w14:val="none"/>
        </w:rPr>
        <w:t>Федоров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С.Н.Федоров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Mistr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104</Words>
  <Characters>756</Characters>
  <CharactersWithSpaces>854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2026-01-14T11:32:48Z</dcterms:created>
  <dc:creator/>
  <dc:description/>
  <dc:language>ru-RU</dc:language>
  <cp:lastModifiedBy/>
  <dcterms:modified xsi:type="dcterms:W3CDTF">2026-01-14T11:33:11Z</dcterms:modified>
  <cp:revision>1</cp:revision>
  <dc:subject/>
  <dc:title/>
</cp:coreProperties>
</file>