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  <w:r>
        <w:rPr>
          <w:rFonts w:ascii="PT Serif" w:hAnsi="PT Serif"/>
          <w:color w:val="000000"/>
          <w:sz w:val="20"/>
        </w:rPr>
        <w:t> №</w:t>
      </w:r>
      <w:r>
        <w:rPr>
          <w:rFonts w:ascii="PT Serif" w:hAnsi="PT Serif"/>
          <w:i w:val="1"/>
          <w:color w:val="000000"/>
          <w:sz w:val="20"/>
        </w:rPr>
        <w:t> 13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 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 внесении изменений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 штатное расписание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целях совершенствования организационной структуры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Внести с 18.03.2024 в штатное расписание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следующие изменения: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1.1. исключить из отдела организации труда и заработной платы вакантную должность «экономист» — 1 штатная единица;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1.2. исключить из отдела цен и тарифов вакантную должность «бухгалтер» — 1 штатная единица.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ПАВЛОВИЧ Ирине Анатольевне, экономисту, подготовить в соответствии с пунктом 1 настоящего приказа штатное расписание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и представить его на утверждение до 11.03.2024.</w:t>
      </w: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4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Юрисконсульт</w:t>
      </w: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Ефимов </w:t>
      </w:r>
      <w:r>
        <w:rPr>
          <w:rFonts w:ascii="PT Serif" w:hAnsi="PT Serif"/>
          <w:i w:val="1"/>
          <w:color w:val="000000"/>
          <w:sz w:val="20"/>
        </w:rPr>
        <w:t>Э.И.Ефимов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ознакомлены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Павлович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И.А.Павлович</w:t>
      </w:r>
    </w:p>
    <w:p w14:paraId="1A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</w:p>
    <w:p w14:paraId="1B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1C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2023-12-28T11:45:57Z</dcterms:modified>
</cp:coreProperties>
</file>