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Профсоюзный комитет первичной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профсоюзной организации ООО «Энергия»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Белорусского профессионального союза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работников энергетики, газовой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и топливной промышленности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Иванова Ивана Ивановича,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слесаря 5-го разряда ООО «Энергия»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ЗАЯВЛЕНИЕ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01.09.2026</w:t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Прошу принять меня в члены Белорусского профессионального союза работников энергетики, газовой и топливной промышленности и поставить на учет в первичную профсоюзную организацию ООО «Энергия» Белорусского профессионального союза работников энергетики, газовой и топливной промышленности.</w:t>
      </w:r>
    </w:p>
    <w:p>
      <w:pPr>
        <w:pStyle w:val="Normal"/>
        <w:bidi w:val="0"/>
        <w:spacing w:before="0" w:after="0"/>
        <w:jc w:val="both"/>
        <w:rPr>
          <w:rFonts w:eastAsia="Times New Roman" w:cs="Times New Roman"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Times New Roman"/>
          <w:i/>
          <w:color w:val="000000"/>
          <w:kern w:val="0"/>
          <w:sz w:val="20"/>
          <w:szCs w:val="20"/>
          <w:lang w:eastAsia="ru-RU"/>
          <w14:ligatures w14:val="none"/>
        </w:rPr>
        <w:t>Иванов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ab/>
        <w:tab/>
        <w:tab/>
        <w:tab/>
        <w:tab/>
        <w:tab/>
        <w:t>И.И.Иванов</w:t>
      </w:r>
    </w:p>
    <w:p>
      <w:pPr>
        <w:pStyle w:val="Normal"/>
        <w:bidi w:val="0"/>
        <w:spacing w:before="0" w:after="0"/>
        <w:jc w:val="right"/>
        <w:rPr>
          <w:rFonts w:ascii="Arial" w:hAnsi="Arial" w:eastAsia="Times New Roman" w:cs="Arial"/>
          <w:i/>
          <w:i/>
          <w:iCs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1</Pages>
  <Words>61</Words>
  <Characters>489</Characters>
  <CharactersWithSpaces>544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2026-09-07T09:44:08Z</dcterms:created>
  <dc:creator/>
  <dc:description/>
  <dc:language>ru-RU</dc:language>
  <cp:lastModifiedBy/>
  <dcterms:modified xsi:type="dcterms:W3CDTF">2026-09-07T09:44:29Z</dcterms:modified>
  <cp:revision>1</cp:revision>
  <dc:subject/>
  <dc:title/>
</cp:coreProperties>
</file>