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Fregat" w:hAnsi="Fregat"/>
          <w:i w:val="1"/>
          <w:sz w:val="20"/>
        </w:rPr>
      </w:pPr>
    </w:p>
    <w:tbl>
      <w:tblPr>
        <w:tblInd w:type="dxa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644"/>
        <w:gridCol w:w="262"/>
        <w:gridCol w:w="262"/>
        <w:gridCol w:w="404"/>
        <w:gridCol w:w="5230"/>
        <w:gridCol w:w="2537"/>
      </w:tblGrid>
      <w:tr>
        <w:tc>
          <w:tcPr>
            <w:tcW w:type="dxa" w:w="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02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sz w:val="20"/>
              </w:rPr>
            </w:pPr>
            <w:r>
              <w:rPr>
                <w:rFonts w:ascii="DIN Pro Bold" w:hAnsi="DIN Pro Bold"/>
                <w:b w:val="1"/>
                <w:sz w:val="20"/>
              </w:rPr>
              <w:t>№ записи</w:t>
            </w:r>
          </w:p>
        </w:tc>
        <w:tc>
          <w:tcPr>
            <w:tcW w:type="dxa" w:w="9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03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sz w:val="20"/>
              </w:rPr>
            </w:pPr>
            <w:r>
              <w:rPr>
                <w:rFonts w:ascii="DIN Pro Bold" w:hAnsi="DIN Pro Bold"/>
                <w:b w:val="1"/>
                <w:sz w:val="20"/>
              </w:rPr>
              <w:t>Дата</w:t>
            </w:r>
          </w:p>
        </w:tc>
        <w:tc>
          <w:tcPr>
            <w:tcW w:type="dxa" w:w="5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sz w:val="20"/>
              </w:rPr>
            </w:pPr>
            <w:r>
              <w:rPr>
                <w:rFonts w:ascii="DIN Pro Bold" w:hAnsi="DIN Pro Bold"/>
                <w:b w:val="1"/>
                <w:sz w:val="20"/>
              </w:rPr>
              <w:t>Сведения о приеме на работу, переводе на другую работу и увольнении (с указанием причин и со ссылкой на статью, пункт законодательного акта)</w:t>
            </w:r>
          </w:p>
        </w:tc>
        <w:tc>
          <w:tcPr>
            <w:tcW w:type="dxa" w:w="2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DIN Pro Bold" w:hAnsi="DIN Pro Bold"/>
                <w:b w:val="1"/>
                <w:sz w:val="20"/>
              </w:rPr>
            </w:pPr>
            <w:r>
              <w:rPr>
                <w:rFonts w:ascii="DIN Pro Bold" w:hAnsi="DIN Pro Bold"/>
                <w:b w:val="1"/>
                <w:sz w:val="20"/>
              </w:rPr>
              <w:t>На основании чего внесена запись (название документа, его дата и номер)</w:t>
            </w:r>
          </w:p>
        </w:tc>
      </w:tr>
      <w:tr>
        <w:tc>
          <w:tcPr>
            <w:tcW w:type="dxa" w:w="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06000000">
            <w:pPr>
              <w:spacing w:after="0" w:line="240" w:lineRule="auto"/>
              <w:ind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type="dxa" w:w="2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07000000">
            <w:pPr>
              <w:spacing w:after="0" w:line="240" w:lineRule="auto"/>
              <w:ind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05</w:t>
            </w:r>
          </w:p>
        </w:tc>
        <w:tc>
          <w:tcPr>
            <w:tcW w:type="dxa" w:w="2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08000000">
            <w:pPr>
              <w:spacing w:after="0" w:line="240" w:lineRule="auto"/>
              <w:ind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02</w:t>
            </w:r>
          </w:p>
        </w:tc>
        <w:tc>
          <w:tcPr>
            <w:tcW w:type="dxa" w:w="4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09000000">
            <w:pPr>
              <w:spacing w:after="0" w:line="240" w:lineRule="auto"/>
              <w:ind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2024</w:t>
            </w:r>
          </w:p>
        </w:tc>
        <w:tc>
          <w:tcPr>
            <w:tcW w:type="dxa" w:w="5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0A000000">
            <w:pPr>
              <w:spacing w:after="0" w:line="240" w:lineRule="auto"/>
              <w:ind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Уволена по соглашению сторон, пункт 1 части второй статьи 35 Трудового кодекса Республики Беларусь.</w:t>
            </w:r>
          </w:p>
          <w:p w14:paraId="0B000000">
            <w:pPr>
              <w:spacing w:after="0" w:line="240" w:lineRule="auto"/>
              <w:ind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Директор </w:t>
            </w:r>
            <w:r>
              <w:rPr>
                <w:rFonts w:ascii="Jeff Script" w:hAnsi="Jeff Script"/>
                <w:sz w:val="20"/>
              </w:rPr>
              <w:t>Плюшкин</w:t>
            </w:r>
            <w:r>
              <w:rPr>
                <w:rFonts w:ascii="Calibri" w:hAnsi="Calibri"/>
                <w:sz w:val="20"/>
              </w:rPr>
              <w:t> </w:t>
            </w:r>
            <w:r>
              <w:rPr>
                <w:rFonts w:ascii="Calibri" w:hAnsi="Calibri"/>
                <w:sz w:val="20"/>
              </w:rPr>
              <w:t>А.И.Плюшкин</w:t>
            </w:r>
          </w:p>
        </w:tc>
        <w:tc>
          <w:tcPr>
            <w:tcW w:type="dxa" w:w="2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0C00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Приказ от 05.02.2024 № 19-к</w:t>
            </w:r>
          </w:p>
        </w:tc>
      </w:tr>
    </w:tbl>
    <w:p w14:paraId="0D000000">
      <w:pPr>
        <w:spacing w:after="90" w:before="135" w:line="240" w:lineRule="auto"/>
        <w:ind/>
        <w:jc w:val="center"/>
        <w:rPr>
          <w:rFonts w:ascii="Proba Pro" w:hAnsi="Proba Pro"/>
          <w:b w:val="1"/>
          <w:caps w:val="1"/>
          <w:sz w:val="20"/>
        </w:rPr>
      </w:pPr>
    </w:p>
    <w:p w14:paraId="0E000000">
      <w:pPr>
        <w:pStyle w:val="Style_1"/>
        <w:rPr>
          <w:sz w:val="2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2024-01-09T09:00:47Z</dcterms:modified>
</cp:coreProperties>
</file>