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  <w:tab/>
        <w:tab/>
        <w:tab/>
        <w:tab/>
        <w:t>Ведущему экономисту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  <w:tab/>
        <w:tab/>
        <w:tab/>
        <w:tab/>
        <w:t>отдела организации труда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  <w:tab/>
        <w:tab/>
        <w:tab/>
        <w:tab/>
        <w:tab/>
        <w:t>и заработной платы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Колосовой Валентине Владимировне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УВЕДОМЛЕНИЕ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30.10.2024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65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продлении контракта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Срок контракта от 05.12.2022 № 70, заключенного между ООО «Эридан» и Вами на 2 (два) года, истекает 04.12.2024.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Уведомляем Вас, что до достижения общеустановленного пенсионного возраста Вам остается не более двух лет.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связи с тем что Вы добросовестно работаете и не допускаете нарушений производственно-технологической, исполнительской и трудовой дисциплины, предлагаем Вам продлить действующий контракт до достижения общеустановленного пенсионного возраста с 05.12.2024 по 21.10.2026.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Просим сообщить в письменной форме о Вашем согласии или несогласии на продление трудовых отношений на предложенных условиях до 01.11.2024.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right"/>
        <w:rPr>
          <w:rFonts w:ascii="Fregat" w:hAnsi="Fregat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Fregat" w:hAnsi="Fregat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Frega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113</Words>
  <Characters>775</Characters>
  <CharactersWithSpaces>889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2024-12-18T10:47:54Z</dcterms:created>
  <dc:creator/>
  <dc:description/>
  <dc:language>ru-RU</dc:language>
  <cp:lastModifiedBy/>
  <dcterms:modified xsi:type="dcterms:W3CDTF">2024-12-18T10:48:17Z</dcterms:modified>
  <cp:revision>1</cp:revision>
  <dc:subject/>
  <dc:title/>
</cp:coreProperties>
</file>